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A170A" w14:textId="77777777" w:rsidR="00F907A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云南中医</w:t>
      </w:r>
      <w:r w:rsidR="00ED237C">
        <w:rPr>
          <w:rFonts w:ascii="方正小标宋简体" w:eastAsia="方正小标宋简体" w:hint="eastAsia"/>
          <w:sz w:val="36"/>
          <w:szCs w:val="36"/>
        </w:rPr>
        <w:t>药大学</w:t>
      </w:r>
      <w:r w:rsidR="00F907AF">
        <w:rPr>
          <w:rFonts w:ascii="方正小标宋简体" w:eastAsia="方正小标宋简体" w:hint="eastAsia"/>
          <w:sz w:val="36"/>
          <w:szCs w:val="36"/>
        </w:rPr>
        <w:t>网上</w:t>
      </w:r>
      <w:r w:rsidR="000959E9">
        <w:rPr>
          <w:rFonts w:ascii="方正小标宋简体" w:eastAsia="方正小标宋简体" w:hint="eastAsia"/>
          <w:sz w:val="36"/>
          <w:szCs w:val="36"/>
        </w:rPr>
        <w:t>“</w:t>
      </w:r>
      <w:r w:rsidR="00F907AF">
        <w:rPr>
          <w:rFonts w:ascii="方正小标宋简体" w:eastAsia="方正小标宋简体" w:hint="eastAsia"/>
          <w:sz w:val="36"/>
          <w:szCs w:val="36"/>
        </w:rPr>
        <w:t>缴费平台”—网页端</w:t>
      </w:r>
    </w:p>
    <w:p w14:paraId="6D42D18B" w14:textId="77777777" w:rsidR="004C111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缴费</w:t>
      </w:r>
      <w:r w:rsidR="00F907AF">
        <w:rPr>
          <w:rFonts w:ascii="方正小标宋简体" w:eastAsia="方正小标宋简体" w:hint="eastAsia"/>
          <w:sz w:val="36"/>
          <w:szCs w:val="36"/>
        </w:rPr>
        <w:t>操作指南</w:t>
      </w:r>
    </w:p>
    <w:p w14:paraId="376DA574" w14:textId="77777777" w:rsidR="00D61150" w:rsidRDefault="00D61150" w:rsidP="00D61150">
      <w:pPr>
        <w:pStyle w:val="Default"/>
      </w:pPr>
    </w:p>
    <w:p w14:paraId="0471129C" w14:textId="77777777" w:rsidR="007C752B" w:rsidRPr="003218AC" w:rsidRDefault="00D61150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一、</w:t>
      </w:r>
      <w:r w:rsidR="00F907AF" w:rsidRPr="003218AC">
        <w:rPr>
          <w:rFonts w:hAnsi="黑体" w:cs="宋体" w:hint="eastAsia"/>
          <w:b/>
          <w:sz w:val="32"/>
          <w:szCs w:val="32"/>
        </w:rPr>
        <w:t>适</w:t>
      </w:r>
      <w:r w:rsidRPr="003218AC">
        <w:rPr>
          <w:rFonts w:hAnsi="黑体" w:cs="宋体" w:hint="eastAsia"/>
          <w:b/>
          <w:sz w:val="32"/>
          <w:szCs w:val="32"/>
        </w:rPr>
        <w:t xml:space="preserve">用范围 </w:t>
      </w:r>
    </w:p>
    <w:p w14:paraId="00E39862" w14:textId="77777777" w:rsidR="00D61150" w:rsidRPr="007C752B" w:rsidRDefault="00D61150" w:rsidP="007C752B">
      <w:pPr>
        <w:pStyle w:val="Default"/>
        <w:ind w:rightChars="222" w:right="466" w:firstLineChars="200" w:firstLine="640"/>
        <w:rPr>
          <w:rFonts w:ascii="仿宋_GB2312" w:eastAsia="仿宋_GB2312"/>
          <w:sz w:val="32"/>
          <w:szCs w:val="32"/>
        </w:rPr>
      </w:pPr>
      <w:r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网页端适</w:t>
      </w:r>
      <w:r w:rsidRPr="00D61150">
        <w:rPr>
          <w:rFonts w:ascii="仿宋_GB2312" w:eastAsia="仿宋_GB2312" w:cs="宋体" w:hint="eastAsia"/>
          <w:sz w:val="32"/>
          <w:szCs w:val="32"/>
        </w:rPr>
        <w:t>用于</w:t>
      </w:r>
      <w:r w:rsidR="00F60687">
        <w:rPr>
          <w:rFonts w:ascii="仿宋_GB2312" w:eastAsia="仿宋_GB2312" w:cs="宋体" w:hint="eastAsia"/>
          <w:sz w:val="32"/>
          <w:szCs w:val="32"/>
        </w:rPr>
        <w:t>交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纳</w:t>
      </w:r>
      <w:r w:rsidRPr="00D61150">
        <w:rPr>
          <w:rFonts w:ascii="仿宋_GB2312" w:eastAsia="仿宋_GB2312" w:cs="宋体" w:hint="eastAsia"/>
          <w:sz w:val="32"/>
          <w:szCs w:val="32"/>
        </w:rPr>
        <w:t>在校</w:t>
      </w:r>
      <w:r w:rsidR="00F907AF">
        <w:rPr>
          <w:rFonts w:ascii="仿宋_GB2312" w:eastAsia="仿宋_GB2312" w:cs="宋体" w:hint="eastAsia"/>
          <w:sz w:val="32"/>
          <w:szCs w:val="32"/>
        </w:rPr>
        <w:t>学</w:t>
      </w:r>
      <w:r w:rsidRPr="00D61150">
        <w:rPr>
          <w:rFonts w:ascii="仿宋_GB2312" w:eastAsia="仿宋_GB2312" w:cs="宋体" w:hint="eastAsia"/>
          <w:sz w:val="32"/>
          <w:szCs w:val="32"/>
        </w:rPr>
        <w:t>生学费、住宿费、考试费等</w:t>
      </w:r>
      <w:r w:rsidR="00F907AF">
        <w:rPr>
          <w:rFonts w:ascii="仿宋_GB2312" w:eastAsia="仿宋_GB2312" w:cs="宋体" w:hint="eastAsia"/>
          <w:sz w:val="32"/>
          <w:szCs w:val="32"/>
        </w:rPr>
        <w:t>费用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。</w:t>
      </w:r>
    </w:p>
    <w:p w14:paraId="3659936F" w14:textId="77777777" w:rsidR="00F907AF" w:rsidRPr="003218AC" w:rsidRDefault="00D61150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二、登录</w:t>
      </w:r>
      <w:r w:rsidR="00F907AF" w:rsidRPr="003218AC">
        <w:rPr>
          <w:rFonts w:hAnsi="黑体" w:cs="宋体" w:hint="eastAsia"/>
          <w:b/>
          <w:sz w:val="32"/>
          <w:szCs w:val="32"/>
        </w:rPr>
        <w:t>缴费平台网页端</w:t>
      </w:r>
    </w:p>
    <w:p w14:paraId="2579ED22" w14:textId="77777777" w:rsidR="00D61150" w:rsidRPr="00BE01B1" w:rsidRDefault="00BE01B1" w:rsidP="00F907AF">
      <w:pPr>
        <w:pStyle w:val="Default"/>
        <w:ind w:rightChars="202" w:right="424"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在学校主页“服务导航”</w:t>
      </w:r>
      <w:r w:rsidR="00F907AF">
        <w:rPr>
          <w:rFonts w:ascii="仿宋_GB2312" w:eastAsia="仿宋_GB2312" w:cs="宋体" w:hint="eastAsia"/>
          <w:sz w:val="32"/>
          <w:szCs w:val="32"/>
        </w:rPr>
        <w:t>内</w:t>
      </w:r>
      <w:r>
        <w:rPr>
          <w:rFonts w:ascii="仿宋_GB2312" w:eastAsia="仿宋_GB2312" w:cs="宋体" w:hint="eastAsia"/>
          <w:sz w:val="32"/>
          <w:szCs w:val="32"/>
        </w:rPr>
        <w:t>点击</w:t>
      </w:r>
      <w:r w:rsidR="00F907AF">
        <w:rPr>
          <w:rFonts w:ascii="仿宋_GB2312" w:eastAsia="仿宋_GB2312" w:cs="宋体" w:hint="eastAsia"/>
          <w:sz w:val="32"/>
          <w:szCs w:val="32"/>
        </w:rPr>
        <w:t>“缴费平台”图标</w:t>
      </w:r>
      <w:r>
        <w:rPr>
          <w:rFonts w:ascii="仿宋_GB2312" w:eastAsia="仿宋_GB2312" w:cs="宋体" w:hint="eastAsia"/>
          <w:sz w:val="32"/>
          <w:szCs w:val="32"/>
        </w:rPr>
        <w:t>，或</w:t>
      </w:r>
      <w:r w:rsidR="00D61150" w:rsidRPr="00D61150">
        <w:rPr>
          <w:rFonts w:ascii="仿宋_GB2312" w:eastAsia="仿宋_GB2312" w:cs="宋体" w:hint="eastAsia"/>
          <w:sz w:val="32"/>
          <w:szCs w:val="32"/>
        </w:rPr>
        <w:t>输入网址</w:t>
      </w:r>
      <w:r w:rsidR="00D61150" w:rsidRPr="00D61150">
        <w:rPr>
          <w:rFonts w:ascii="仿宋_GB2312" w:eastAsia="仿宋_GB2312" w:cs="宋体"/>
          <w:sz w:val="32"/>
          <w:szCs w:val="32"/>
        </w:rPr>
        <w:t>http://www.jccjf.ynutcm.edu.cn/payment/</w:t>
      </w:r>
      <w:r w:rsidR="00D47080" w:rsidRPr="00D61150">
        <w:rPr>
          <w:rFonts w:ascii="仿宋_GB2312" w:eastAsia="仿宋_GB2312"/>
          <w:sz w:val="32"/>
          <w:szCs w:val="32"/>
        </w:rPr>
        <w:t xml:space="preserve"> </w:t>
      </w:r>
    </w:p>
    <w:p w14:paraId="518AEE31" w14:textId="77777777" w:rsidR="007C752B" w:rsidRDefault="001A6566" w:rsidP="00066196">
      <w:pPr>
        <w:ind w:leftChars="-406" w:left="333" w:hangingChars="565" w:hanging="1186"/>
        <w:jc w:val="center"/>
        <w:rPr>
          <w:rFonts w:ascii="仿宋_GB2312" w:eastAsia="仿宋_GB2312" w:cs="宋体"/>
          <w:sz w:val="32"/>
          <w:szCs w:val="32"/>
        </w:rPr>
      </w:pPr>
      <w:r>
        <w:rPr>
          <w:noProof/>
        </w:rPr>
        <w:pict w14:anchorId="3B41F2EB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53" type="#_x0000_t63" style="position:absolute;left:0;text-align:left;margin-left:56.25pt;margin-top:110.4pt;width:193.1pt;height:70.5pt;z-index:251659264" adj="26175,7445">
            <v:textbox style="mso-next-textbox:#_x0000_s2053">
              <w:txbxContent>
                <w:p w14:paraId="16424783" w14:textId="77777777"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</w:t>
                  </w:r>
                  <w:r w:rsidR="009C02E0">
                    <w:rPr>
                      <w:rFonts w:hint="eastAsia"/>
                    </w:rPr>
                    <w:t>准考证号</w:t>
                  </w:r>
                </w:p>
                <w:p w14:paraId="07BE1701" w14:textId="77777777"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  <w:r w:rsidR="00BE1954">
        <w:rPr>
          <w:noProof/>
        </w:rPr>
        <w:drawing>
          <wp:inline distT="0" distB="0" distL="0" distR="0" wp14:anchorId="6C10F716" wp14:editId="61E3FF66">
            <wp:extent cx="5419725" cy="3571983"/>
            <wp:effectExtent l="19050" t="0" r="9525" b="0"/>
            <wp:docPr id="16" name="图片 16" descr="C:\Users\f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j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90" cy="35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0BA85" w14:textId="77777777" w:rsidR="007C752B" w:rsidRDefault="00E35901" w:rsidP="007C752B">
      <w:pPr>
        <w:ind w:firstLineChars="150" w:firstLine="480"/>
        <w:jc w:val="left"/>
        <w:rPr>
          <w:rFonts w:ascii="仿宋_GB2312" w:eastAsia="仿宋_GB2312" w:cs="宋体"/>
          <w:sz w:val="32"/>
          <w:szCs w:val="32"/>
        </w:rPr>
      </w:pPr>
      <w:r w:rsidRPr="00F406CF">
        <w:rPr>
          <w:rFonts w:ascii="仿宋_GB2312" w:eastAsia="仿宋_GB2312" w:cs="宋体" w:hint="eastAsia"/>
          <w:sz w:val="32"/>
          <w:szCs w:val="32"/>
        </w:rPr>
        <w:t>录入本人</w:t>
      </w:r>
      <w:r w:rsidR="009C02E0">
        <w:rPr>
          <w:rFonts w:ascii="仿宋_GB2312" w:eastAsia="仿宋_GB2312" w:cs="宋体" w:hint="eastAsia"/>
          <w:sz w:val="32"/>
          <w:szCs w:val="32"/>
        </w:rPr>
        <w:t>准考证号</w:t>
      </w:r>
      <w:r w:rsidRPr="00F406CF">
        <w:rPr>
          <w:rFonts w:ascii="仿宋_GB2312" w:eastAsia="仿宋_GB2312" w:cs="宋体" w:hint="eastAsia"/>
          <w:sz w:val="32"/>
          <w:szCs w:val="32"/>
        </w:rPr>
        <w:t>、密码（初始密码为</w:t>
      </w:r>
      <w:r w:rsidR="001D4B03">
        <w:rPr>
          <w:rFonts w:ascii="仿宋_GB2312" w:eastAsia="仿宋_GB2312" w:cs="宋体" w:hint="eastAsia"/>
          <w:sz w:val="32"/>
          <w:szCs w:val="32"/>
        </w:rPr>
        <w:t>身份证后六位</w:t>
      </w:r>
      <w:r w:rsidRPr="00F406CF">
        <w:rPr>
          <w:rFonts w:ascii="仿宋_GB2312" w:eastAsia="仿宋_GB2312" w:cs="宋体" w:hint="eastAsia"/>
          <w:sz w:val="32"/>
          <w:szCs w:val="32"/>
        </w:rPr>
        <w:t>）和验证码。进入系统</w:t>
      </w:r>
      <w:r w:rsidR="007C752B">
        <w:rPr>
          <w:rFonts w:ascii="仿宋_GB2312" w:eastAsia="仿宋_GB2312" w:cs="宋体" w:hint="eastAsia"/>
          <w:sz w:val="32"/>
          <w:szCs w:val="32"/>
        </w:rPr>
        <w:t>后</w:t>
      </w:r>
      <w:r w:rsidRPr="00F406CF">
        <w:rPr>
          <w:rFonts w:ascii="仿宋_GB2312" w:eastAsia="仿宋_GB2312" w:cs="宋体" w:hint="eastAsia"/>
          <w:sz w:val="32"/>
          <w:szCs w:val="32"/>
        </w:rPr>
        <w:t>请及时修改本人登录密码。浏览器推荐使用</w:t>
      </w:r>
      <w:r w:rsidRPr="00265242">
        <w:rPr>
          <w:rFonts w:ascii="仿宋_GB2312" w:eastAsia="仿宋_GB2312" w:cs="宋体"/>
          <w:sz w:val="32"/>
          <w:szCs w:val="32"/>
        </w:rPr>
        <w:t>IE</w:t>
      </w:r>
      <w:r w:rsidRPr="00F406CF">
        <w:rPr>
          <w:rFonts w:ascii="仿宋_GB2312" w:eastAsia="仿宋_GB2312" w:cs="宋体" w:hint="eastAsia"/>
          <w:sz w:val="32"/>
          <w:szCs w:val="32"/>
        </w:rPr>
        <w:t>。</w:t>
      </w:r>
    </w:p>
    <w:p w14:paraId="1D606FAA" w14:textId="77777777" w:rsidR="00066196" w:rsidRDefault="00066196" w:rsidP="0021639F">
      <w:pPr>
        <w:ind w:firstLineChars="400" w:firstLine="840"/>
      </w:pPr>
      <w:r>
        <w:rPr>
          <w:noProof/>
        </w:rPr>
        <w:lastRenderedPageBreak/>
        <w:drawing>
          <wp:inline distT="0" distB="0" distL="0" distR="0" wp14:anchorId="02C9E85D" wp14:editId="16E3F86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7D17" w14:textId="77777777" w:rsidR="00DA218C" w:rsidRPr="003218AC" w:rsidRDefault="00DA218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三、选择缴费项目，录入缴费金额</w:t>
      </w:r>
      <w:r w:rsidRPr="003218AC">
        <w:rPr>
          <w:rFonts w:hAnsi="黑体" w:cs="宋体"/>
          <w:b/>
          <w:sz w:val="32"/>
          <w:szCs w:val="32"/>
        </w:rPr>
        <w:t xml:space="preserve"> </w:t>
      </w:r>
    </w:p>
    <w:p w14:paraId="35D394E7" w14:textId="77777777" w:rsidR="00DA218C" w:rsidRPr="00F406CF" w:rsidRDefault="007C752B" w:rsidP="002E1F58">
      <w:pPr>
        <w:ind w:firstLineChars="200" w:firstLine="640"/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进入网上缴费系统后，选择需要缴费</w:t>
      </w:r>
      <w:r w:rsidR="00DD7A94">
        <w:rPr>
          <w:rFonts w:ascii="仿宋_GB2312" w:eastAsia="仿宋_GB2312" w:cs="宋体" w:hint="eastAsia"/>
          <w:sz w:val="32"/>
          <w:szCs w:val="32"/>
        </w:rPr>
        <w:t>的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项目（点击项目名称前的方框打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√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），</w:t>
      </w:r>
      <w:r w:rsidR="00DA218C" w:rsidRPr="00F406CF">
        <w:rPr>
          <w:rFonts w:ascii="仿宋_GB2312" w:eastAsia="仿宋_GB2312" w:cs="宋体"/>
          <w:sz w:val="32"/>
          <w:szCs w:val="32"/>
        </w:rPr>
        <w:t xml:space="preserve"> 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当需要缴纳多项缴费时，在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费用项列表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中</w:t>
      </w:r>
      <w:proofErr w:type="gramStart"/>
      <w:r w:rsidR="00DA218C" w:rsidRPr="00F406CF">
        <w:rPr>
          <w:rFonts w:ascii="仿宋_GB2312" w:eastAsia="仿宋_GB2312" w:cs="宋体" w:hint="eastAsia"/>
          <w:sz w:val="32"/>
          <w:szCs w:val="32"/>
        </w:rPr>
        <w:t>勾选需</w:t>
      </w:r>
      <w:proofErr w:type="gramEnd"/>
      <w:r w:rsidR="00DA218C" w:rsidRPr="00F406CF">
        <w:rPr>
          <w:rFonts w:ascii="仿宋_GB2312" w:eastAsia="仿宋_GB2312" w:cs="宋体" w:hint="eastAsia"/>
          <w:sz w:val="32"/>
          <w:szCs w:val="32"/>
        </w:rPr>
        <w:t>支付的费用项，左下方会自动产生将要缴纳的费用总额</w:t>
      </w:r>
      <w:r w:rsidR="002E1F58">
        <w:rPr>
          <w:rFonts w:ascii="仿宋_GB2312" w:eastAsia="仿宋_GB2312" w:cs="宋体" w:hint="eastAsia"/>
          <w:sz w:val="32"/>
          <w:szCs w:val="32"/>
        </w:rPr>
        <w:t>，点击“支付”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。</w:t>
      </w:r>
    </w:p>
    <w:p w14:paraId="11042894" w14:textId="77777777"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BC4462" wp14:editId="4B983559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294377B1" wp14:editId="1C538B68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7441" w14:textId="77777777" w:rsidR="001A27CC" w:rsidRPr="003218AC" w:rsidRDefault="001A27C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 xml:space="preserve">四、网上缴费 </w:t>
      </w:r>
    </w:p>
    <w:p w14:paraId="6B99CE2F" w14:textId="77777777" w:rsidR="00CC2ED8" w:rsidRDefault="001A27CC" w:rsidP="00F907AF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确认将要缴</w:t>
      </w:r>
      <w:r w:rsidR="00F907AF">
        <w:rPr>
          <w:rFonts w:ascii="仿宋_GB2312" w:eastAsia="仿宋_GB2312" w:cs="宋体" w:hint="eastAsia"/>
          <w:sz w:val="32"/>
          <w:szCs w:val="32"/>
        </w:rPr>
        <w:t>费</w:t>
      </w:r>
      <w:r w:rsidRPr="00602CF6">
        <w:rPr>
          <w:rFonts w:ascii="仿宋_GB2312" w:eastAsia="仿宋_GB2312" w:cs="宋体" w:hint="eastAsia"/>
          <w:sz w:val="32"/>
          <w:szCs w:val="32"/>
        </w:rPr>
        <w:t>项目和金额无误后，点击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按钮进入网上缴费页面，系统自动生成订单号、支付时间等信息。</w:t>
      </w:r>
      <w:r w:rsidR="00066196">
        <w:rPr>
          <w:rFonts w:ascii="仿宋_GB2312" w:eastAsia="仿宋_GB2312" w:cs="宋体" w:hint="eastAsia"/>
          <w:sz w:val="32"/>
          <w:szCs w:val="32"/>
        </w:rPr>
        <w:t>有两种支付方式可供选择，方式</w:t>
      </w:r>
      <w:proofErr w:type="gramStart"/>
      <w:r w:rsidR="00066196">
        <w:rPr>
          <w:rFonts w:ascii="仿宋_GB2312" w:eastAsia="仿宋_GB2312" w:cs="宋体" w:hint="eastAsia"/>
          <w:sz w:val="32"/>
          <w:szCs w:val="32"/>
        </w:rPr>
        <w:t>一</w:t>
      </w:r>
      <w:proofErr w:type="gramEnd"/>
      <w:r w:rsidR="00066196">
        <w:rPr>
          <w:rFonts w:ascii="仿宋_GB2312" w:eastAsia="仿宋_GB2312" w:cs="宋体" w:hint="eastAsia"/>
          <w:sz w:val="32"/>
          <w:szCs w:val="32"/>
        </w:rPr>
        <w:t>：</w:t>
      </w:r>
      <w:proofErr w:type="gramStart"/>
      <w:r w:rsidR="00066196">
        <w:rPr>
          <w:rFonts w:ascii="仿宋_GB2312" w:eastAsia="仿宋_GB2312" w:cs="宋体" w:hint="eastAsia"/>
          <w:sz w:val="32"/>
          <w:szCs w:val="32"/>
        </w:rPr>
        <w:t>微信支付</w:t>
      </w:r>
      <w:proofErr w:type="gramEnd"/>
      <w:r w:rsidR="00066196">
        <w:rPr>
          <w:rFonts w:ascii="仿宋_GB2312" w:eastAsia="仿宋_GB2312" w:cs="宋体" w:hint="eastAsia"/>
          <w:sz w:val="32"/>
          <w:szCs w:val="32"/>
        </w:rPr>
        <w:t>，方式二：银联支付。</w:t>
      </w:r>
    </w:p>
    <w:p w14:paraId="0687C27C" w14:textId="77777777"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</w:t>
      </w:r>
      <w:proofErr w:type="gramStart"/>
      <w:r w:rsidRPr="00F907AF">
        <w:rPr>
          <w:rFonts w:ascii="仿宋_GB2312" w:eastAsia="仿宋_GB2312" w:cs="宋体" w:hint="eastAsia"/>
          <w:b/>
          <w:sz w:val="32"/>
          <w:szCs w:val="32"/>
        </w:rPr>
        <w:t>一</w:t>
      </w:r>
      <w:proofErr w:type="gramEnd"/>
      <w:r w:rsidRPr="00F907AF">
        <w:rPr>
          <w:rFonts w:ascii="仿宋_GB2312" w:eastAsia="仿宋_GB2312" w:cs="宋体" w:hint="eastAsia"/>
          <w:b/>
          <w:sz w:val="32"/>
          <w:szCs w:val="32"/>
        </w:rPr>
        <w:t>：</w:t>
      </w:r>
      <w:proofErr w:type="gramStart"/>
      <w:r w:rsidRPr="00F907AF">
        <w:rPr>
          <w:rFonts w:ascii="仿宋_GB2312" w:eastAsia="仿宋_GB2312" w:cs="宋体" w:hint="eastAsia"/>
          <w:b/>
          <w:sz w:val="32"/>
          <w:szCs w:val="32"/>
        </w:rPr>
        <w:t>微信支付</w:t>
      </w:r>
      <w:proofErr w:type="gramEnd"/>
    </w:p>
    <w:p w14:paraId="213CC79F" w14:textId="77777777" w:rsidR="00CC2ED8" w:rsidRDefault="00CC2ED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>
        <w:rPr>
          <w:rFonts w:ascii="仿宋_GB2312" w:eastAsia="仿宋_GB2312" w:cs="宋体" w:hint="eastAsia"/>
          <w:sz w:val="32"/>
          <w:szCs w:val="32"/>
        </w:rPr>
        <w:t xml:space="preserve"> “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>
        <w:rPr>
          <w:rFonts w:ascii="仿宋_GB2312" w:eastAsia="仿宋_GB2312" w:cs="宋体" w:hint="eastAsia"/>
          <w:sz w:val="32"/>
          <w:szCs w:val="32"/>
        </w:rPr>
        <w:t>支付”</w:t>
      </w:r>
      <w:r w:rsidRPr="00602CF6">
        <w:rPr>
          <w:rFonts w:ascii="仿宋_GB2312" w:eastAsia="仿宋_GB2312" w:cs="宋体" w:hint="eastAsia"/>
          <w:sz w:val="32"/>
          <w:szCs w:val="32"/>
        </w:rPr>
        <w:t>前打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●</w:t>
      </w:r>
      <w:r w:rsidRPr="00602CF6">
        <w:rPr>
          <w:rFonts w:ascii="仿宋_GB2312" w:eastAsia="仿宋_GB2312" w:cs="宋体"/>
          <w:sz w:val="32"/>
          <w:szCs w:val="32"/>
        </w:rPr>
        <w:t>”</w:t>
      </w:r>
      <w:r>
        <w:rPr>
          <w:rFonts w:ascii="仿宋_GB2312" w:eastAsia="仿宋_GB2312" w:cs="宋体" w:hint="eastAsia"/>
          <w:sz w:val="32"/>
          <w:szCs w:val="32"/>
        </w:rPr>
        <w:t>），点击“下一步”，系统自动跳转到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proofErr w:type="gramEnd"/>
      <w:r w:rsidRPr="00602CF6">
        <w:rPr>
          <w:rFonts w:ascii="仿宋_GB2312" w:eastAsia="仿宋_GB2312" w:cs="宋体" w:hint="eastAsia"/>
          <w:sz w:val="32"/>
          <w:szCs w:val="32"/>
        </w:rPr>
        <w:t>页面</w:t>
      </w:r>
      <w:r w:rsidR="00092F94">
        <w:rPr>
          <w:rFonts w:ascii="仿宋_GB2312" w:eastAsia="仿宋_GB2312" w:cs="宋体" w:hint="eastAsia"/>
          <w:sz w:val="32"/>
          <w:szCs w:val="32"/>
        </w:rPr>
        <w:t>，点开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手机微信“扫一扫”</w:t>
      </w:r>
      <w:proofErr w:type="gramEnd"/>
      <w:r w:rsidR="00092F94">
        <w:rPr>
          <w:rFonts w:ascii="仿宋_GB2312" w:eastAsia="仿宋_GB2312" w:cs="宋体" w:hint="eastAsia"/>
          <w:sz w:val="32"/>
          <w:szCs w:val="32"/>
        </w:rPr>
        <w:t>，扫描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二维码进行</w:t>
      </w:r>
      <w:proofErr w:type="gramEnd"/>
      <w:r w:rsidR="00092F94">
        <w:rPr>
          <w:rFonts w:ascii="仿宋_GB2312" w:eastAsia="仿宋_GB2312" w:cs="宋体" w:hint="eastAsia"/>
          <w:sz w:val="32"/>
          <w:szCs w:val="32"/>
        </w:rPr>
        <w:t>支付。</w:t>
      </w:r>
    </w:p>
    <w:p w14:paraId="33C2D78F" w14:textId="77777777"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4C17E0E8" wp14:editId="4B1C131A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 wp14:anchorId="0F1598BA" wp14:editId="4A90C799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2F4622FB" wp14:editId="30B8CE54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56A6" w14:textId="77777777" w:rsidR="00092F94" w:rsidRDefault="00092F9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2.支付成功后，页面自动跳转至支付成功订单信息</w:t>
      </w:r>
      <w:r w:rsidR="008133CC">
        <w:rPr>
          <w:rFonts w:ascii="仿宋_GB2312" w:eastAsia="仿宋_GB2312" w:cs="宋体" w:hint="eastAsia"/>
          <w:sz w:val="32"/>
          <w:szCs w:val="32"/>
        </w:rPr>
        <w:t>。</w:t>
      </w:r>
    </w:p>
    <w:p w14:paraId="710D0601" w14:textId="77777777"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3CD02982" wp14:editId="18D53486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3D31" w14:textId="77777777"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14:paraId="39B438C6" w14:textId="77777777" w:rsidR="00066196" w:rsidRPr="00206809" w:rsidRDefault="00CE69B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 w:rsidR="00066196">
        <w:rPr>
          <w:rFonts w:ascii="仿宋_GB2312" w:eastAsia="仿宋_GB2312" w:cs="宋体" w:hint="eastAsia"/>
          <w:sz w:val="32"/>
          <w:szCs w:val="32"/>
        </w:rPr>
        <w:t xml:space="preserve"> “银联支付”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前打</w:t>
      </w:r>
      <w:r w:rsidR="00066196" w:rsidRPr="00602CF6">
        <w:rPr>
          <w:rFonts w:ascii="仿宋_GB2312" w:eastAsia="仿宋_GB2312" w:cs="宋体"/>
          <w:sz w:val="32"/>
          <w:szCs w:val="32"/>
        </w:rPr>
        <w:t>“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●</w:t>
      </w:r>
      <w:r w:rsidR="00066196" w:rsidRPr="00602CF6">
        <w:rPr>
          <w:rFonts w:ascii="仿宋_GB2312" w:eastAsia="仿宋_GB2312" w:cs="宋体"/>
          <w:sz w:val="32"/>
          <w:szCs w:val="32"/>
        </w:rPr>
        <w:t>”</w:t>
      </w:r>
      <w:r w:rsidR="00066196">
        <w:rPr>
          <w:rFonts w:ascii="仿宋_GB2312" w:eastAsia="仿宋_GB2312" w:cs="宋体" w:hint="eastAsia"/>
          <w:sz w:val="32"/>
          <w:szCs w:val="32"/>
        </w:rPr>
        <w:t>），点击“下一步”，</w:t>
      </w:r>
      <w:r w:rsidR="00F907AF">
        <w:rPr>
          <w:rFonts w:ascii="仿宋_GB2312" w:eastAsia="仿宋_GB2312" w:cs="宋体" w:hint="eastAsia"/>
          <w:sz w:val="32"/>
          <w:szCs w:val="32"/>
        </w:rPr>
        <w:t>系统自动</w:t>
      </w:r>
      <w:r w:rsidR="00066196">
        <w:rPr>
          <w:rFonts w:ascii="仿宋_GB2312" w:eastAsia="仿宋_GB2312" w:cs="宋体" w:hint="eastAsia"/>
          <w:sz w:val="32"/>
          <w:szCs w:val="32"/>
        </w:rPr>
        <w:t>跳转到</w:t>
      </w:r>
      <w:r>
        <w:rPr>
          <w:rFonts w:ascii="仿宋_GB2312" w:eastAsia="仿宋_GB2312" w:cs="宋体" w:hint="eastAsia"/>
          <w:sz w:val="32"/>
          <w:szCs w:val="32"/>
        </w:rPr>
        <w:t>网上银行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支付页面</w:t>
      </w:r>
      <w:r>
        <w:rPr>
          <w:rFonts w:ascii="仿宋_GB2312" w:eastAsia="仿宋_GB2312" w:cs="宋体" w:hint="eastAsia"/>
          <w:sz w:val="32"/>
          <w:szCs w:val="32"/>
        </w:rPr>
        <w:t>，点击“登录网上银行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>
        <w:rPr>
          <w:rFonts w:ascii="仿宋_GB2312" w:eastAsia="仿宋_GB2312" w:cs="宋体" w:hint="eastAsia"/>
          <w:sz w:val="32"/>
          <w:szCs w:val="32"/>
        </w:rPr>
        <w:t>”</w:t>
      </w:r>
      <w:r w:rsidR="00DD7A94">
        <w:rPr>
          <w:rFonts w:ascii="仿宋_GB2312" w:eastAsia="仿宋_GB2312" w:cs="宋体" w:hint="eastAsia"/>
          <w:sz w:val="32"/>
          <w:szCs w:val="32"/>
        </w:rPr>
        <w:t>。</w:t>
      </w:r>
    </w:p>
    <w:p w14:paraId="51F2D1B4" w14:textId="77777777"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64CB96B" wp14:editId="08721551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3D50F" w14:textId="77777777"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BA876EE" wp14:editId="28E74C46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18526" w14:textId="77777777" w:rsidR="00DD7A94" w:rsidRPr="00DD7A94" w:rsidRDefault="00DD7A94" w:rsidP="003218AC">
      <w:pPr>
        <w:ind w:firstLineChars="200" w:firstLine="6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cs="宋体" w:hint="eastAsia"/>
          <w:sz w:val="32"/>
          <w:szCs w:val="32"/>
        </w:rPr>
        <w:t>2.在银联“在线支付”界面的“直接付款”中输入银行卡号，点击“下一步”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14:paraId="1F8E07CE" w14:textId="77777777"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65DBAA" wp14:editId="7AA8F879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E2D33" w14:textId="77777777" w:rsidR="00CE69B4" w:rsidRPr="00206809" w:rsidRDefault="00DD7A94" w:rsidP="00CE69B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</w:t>
      </w:r>
      <w:r w:rsidR="00CE69B4">
        <w:rPr>
          <w:rFonts w:ascii="仿宋_GB2312" w:eastAsia="仿宋_GB2312" w:cs="宋体" w:hint="eastAsia"/>
          <w:sz w:val="32"/>
          <w:szCs w:val="32"/>
        </w:rPr>
        <w:t>.首次支付的同学需要在“银行卡密码”处点击“请点此安装”，安装</w:t>
      </w:r>
      <w:r w:rsidR="009F4C93">
        <w:rPr>
          <w:rFonts w:ascii="仿宋_GB2312" w:eastAsia="仿宋_GB2312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>
        <w:rPr>
          <w:rFonts w:ascii="仿宋_GB2312" w:eastAsia="仿宋_GB2312" w:cs="宋体" w:hint="eastAsia"/>
          <w:sz w:val="32"/>
          <w:szCs w:val="32"/>
        </w:rPr>
        <w:t>银</w:t>
      </w:r>
      <w:proofErr w:type="gramStart"/>
      <w:r>
        <w:rPr>
          <w:rFonts w:ascii="仿宋_GB2312" w:eastAsia="仿宋_GB2312" w:cs="宋体" w:hint="eastAsia"/>
          <w:sz w:val="32"/>
          <w:szCs w:val="32"/>
        </w:rPr>
        <w:t>联支付</w:t>
      </w:r>
      <w:proofErr w:type="gramEnd"/>
      <w:r w:rsidR="009F4C93">
        <w:rPr>
          <w:rFonts w:ascii="仿宋_GB2312" w:eastAsia="仿宋_GB2312" w:cs="宋体" w:hint="eastAsia"/>
          <w:sz w:val="32"/>
          <w:szCs w:val="32"/>
        </w:rPr>
        <w:t>密码，手机号，获取短信验证码，点击“确认支付”</w:t>
      </w:r>
      <w:r w:rsidR="0021639F">
        <w:rPr>
          <w:rFonts w:ascii="仿宋_GB2312" w:eastAsia="仿宋_GB2312" w:cs="宋体" w:hint="eastAsia"/>
          <w:sz w:val="32"/>
          <w:szCs w:val="32"/>
        </w:rPr>
        <w:t>。</w:t>
      </w:r>
    </w:p>
    <w:p w14:paraId="4EA8BC51" w14:textId="77777777"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F51337E" wp14:editId="2931343A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AD6B89" wp14:editId="1B035823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A5909BC" wp14:editId="74D75506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E5BE52" wp14:editId="1FC2FC13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4D25CB" wp14:editId="28AF9BC3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5182" w14:textId="77777777" w:rsidR="0021118B" w:rsidRPr="003218AC" w:rsidRDefault="0021118B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五、完成缴费，打印订单</w:t>
      </w:r>
    </w:p>
    <w:p w14:paraId="433CB926" w14:textId="77777777" w:rsidR="0021118B" w:rsidRPr="00602CF6" w:rsidRDefault="0021118B" w:rsidP="00602CF6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缴费成功后，系统会产生相应的订单信息。学生可打印留存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缴费平台订单信息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14:paraId="0B97C73E" w14:textId="77777777"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F75876" wp14:editId="730991C9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403B" w14:textId="77777777" w:rsidR="004C111F" w:rsidRPr="00602CF6" w:rsidRDefault="00F66784" w:rsidP="003218AC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lastRenderedPageBreak/>
        <w:t>点击上图中的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打印订单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，可打印出订单信息。</w:t>
      </w:r>
    </w:p>
    <w:p w14:paraId="558405CD" w14:textId="77777777"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 wp14:anchorId="512AD403" wp14:editId="73146B0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F78AB" w14:textId="77777777"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六</w:t>
      </w:r>
      <w:r w:rsidR="0021639F" w:rsidRPr="003218AC">
        <w:rPr>
          <w:rFonts w:hAnsi="黑体" w:cs="宋体" w:hint="eastAsia"/>
          <w:b/>
          <w:sz w:val="32"/>
          <w:szCs w:val="32"/>
        </w:rPr>
        <w:t>、查询缴费情况</w:t>
      </w:r>
    </w:p>
    <w:p w14:paraId="4C2500E0" w14:textId="77777777" w:rsidR="0021639F" w:rsidRPr="00FF5ED3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学生可在“</w:t>
      </w:r>
      <w:r w:rsidRPr="00FF5ED3">
        <w:rPr>
          <w:rFonts w:ascii="仿宋" w:eastAsia="仿宋" w:hAnsi="仿宋" w:hint="eastAsia"/>
          <w:sz w:val="32"/>
          <w:szCs w:val="32"/>
        </w:rPr>
        <w:t>翼财云中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hint="eastAsia"/>
          <w:sz w:val="32"/>
          <w:szCs w:val="32"/>
        </w:rPr>
        <w:t>APP</w:t>
      </w:r>
      <w:r>
        <w:rPr>
          <w:rFonts w:ascii="仿宋" w:eastAsia="仿宋" w:hAnsi="仿宋" w:cs="宋体" w:hint="eastAsia"/>
          <w:sz w:val="32"/>
          <w:szCs w:val="32"/>
        </w:rPr>
        <w:t>（手机端）</w:t>
      </w:r>
      <w:r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>
        <w:rPr>
          <w:rFonts w:ascii="仿宋" w:eastAsia="仿宋" w:hAnsi="仿宋" w:cs="宋体" w:hint="eastAsia"/>
          <w:sz w:val="32"/>
          <w:szCs w:val="32"/>
        </w:rPr>
        <w:t>（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>
        <w:rPr>
          <w:rFonts w:ascii="仿宋" w:eastAsia="仿宋" w:hAnsi="仿宋" w:cs="宋体" w:hint="eastAsia"/>
          <w:sz w:val="32"/>
          <w:szCs w:val="32"/>
        </w:rPr>
        <w:t>端）</w:t>
      </w:r>
      <w:r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14:paraId="429F7987" w14:textId="77777777" w:rsidR="0021639F" w:rsidRDefault="0021639F" w:rsidP="0021639F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>
        <w:rPr>
          <w:rFonts w:ascii="仿宋" w:eastAsia="仿宋" w:hAnsi="仿宋" w:cs="宋体" w:hint="eastAsia"/>
          <w:sz w:val="32"/>
          <w:szCs w:val="32"/>
        </w:rPr>
        <w:t>手机端：</w:t>
      </w:r>
    </w:p>
    <w:p w14:paraId="7B05F5F3" w14:textId="77777777" w:rsidR="0021639F" w:rsidRPr="002E35C9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，进入手机查询系统，点击 “手机缴费”→右下角“我的”→“缴费历史”即可查询。</w:t>
      </w:r>
    </w:p>
    <w:p w14:paraId="2EB9572D" w14:textId="77777777" w:rsidR="0021639F" w:rsidRDefault="0021639F" w:rsidP="0021639F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7159DF20" wp14:editId="1FD1BFD8">
            <wp:extent cx="2085975" cy="3381375"/>
            <wp:effectExtent l="19050" t="0" r="9525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  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4CB986A1" wp14:editId="046E9B12">
            <wp:extent cx="1933575" cy="3380548"/>
            <wp:effectExtent l="19050" t="0" r="9525" b="0"/>
            <wp:docPr id="12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22268" w14:textId="77777777"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14:paraId="44FEA714" w14:textId="77777777"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lastRenderedPageBreak/>
        <w:t>2.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14:paraId="785C860D" w14:textId="77777777"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000000"/>
          <w:sz w:val="32"/>
          <w:szCs w:val="32"/>
        </w:rPr>
        <w:t>(</w:t>
      </w:r>
      <w:r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下的“我的收费查询”查询缴费和欠费情况。</w:t>
      </w:r>
    </w:p>
    <w:p w14:paraId="108F8E1F" w14:textId="77777777" w:rsidR="0021639F" w:rsidRDefault="0021639F" w:rsidP="0021639F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14:paraId="6E4BF63A" w14:textId="77777777"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七</w:t>
      </w:r>
      <w:r w:rsidR="0021639F" w:rsidRPr="003218AC">
        <w:rPr>
          <w:rFonts w:hAnsi="黑体" w:cs="宋体" w:hint="eastAsia"/>
          <w:b/>
          <w:sz w:val="32"/>
          <w:szCs w:val="32"/>
        </w:rPr>
        <w:t>、打印和发放交费票据</w:t>
      </w:r>
      <w:r w:rsidR="0021639F" w:rsidRPr="003218AC">
        <w:rPr>
          <w:rFonts w:hAnsi="黑体" w:cs="宋体"/>
          <w:b/>
          <w:sz w:val="32"/>
          <w:szCs w:val="32"/>
        </w:rPr>
        <w:t xml:space="preserve"> </w:t>
      </w:r>
    </w:p>
    <w:p w14:paraId="73320D66" w14:textId="77777777" w:rsidR="0021639F" w:rsidRPr="00035DD1" w:rsidRDefault="00DD7A94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</w:t>
      </w:r>
      <w:r w:rsidR="003218AC">
        <w:rPr>
          <w:rFonts w:ascii="仿宋" w:eastAsia="仿宋" w:hAnsi="仿宋" w:hint="eastAsia"/>
          <w:color w:val="000000"/>
          <w:sz w:val="32"/>
          <w:szCs w:val="32"/>
        </w:rPr>
        <w:t>相关部门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14:paraId="6238E57C" w14:textId="77777777"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八</w:t>
      </w:r>
      <w:r w:rsidR="0021639F" w:rsidRPr="003218AC">
        <w:rPr>
          <w:rFonts w:hAnsi="黑体" w:cs="宋体" w:hint="eastAsia"/>
          <w:b/>
          <w:sz w:val="32"/>
          <w:szCs w:val="32"/>
        </w:rPr>
        <w:t>、风险提示和说明</w:t>
      </w:r>
      <w:r w:rsidR="0021639F" w:rsidRPr="003218AC">
        <w:rPr>
          <w:rFonts w:hAnsi="黑体" w:cs="宋体"/>
          <w:b/>
          <w:sz w:val="32"/>
          <w:szCs w:val="32"/>
        </w:rPr>
        <w:t xml:space="preserve"> </w:t>
      </w:r>
    </w:p>
    <w:p w14:paraId="3BC8A163" w14:textId="77777777" w:rsidR="00ED1A17" w:rsidRPr="0061402D" w:rsidRDefault="0021639F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密码遗忘的、使用中有困难的，可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到计财处收费管理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1AE4168E" w14:textId="77777777" w:rsidR="002911DD" w:rsidRPr="0001345C" w:rsidRDefault="0021639F" w:rsidP="0001345C">
      <w:pPr>
        <w:spacing w:line="560" w:lineRule="exact"/>
        <w:ind w:firstLineChars="200" w:firstLine="640"/>
        <w:rPr>
          <w:rFonts w:ascii="宋体" w:eastAsia="宋体" w:hAnsi="Times New Roman" w:cs="宋体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 w:rsidRPr="0061402D">
        <w:rPr>
          <w:rFonts w:ascii="仿宋" w:eastAsia="仿宋" w:hAnsi="仿宋" w:hint="eastAsia"/>
          <w:sz w:val="32"/>
          <w:szCs w:val="32"/>
        </w:rPr>
        <w:t>使用</w:t>
      </w:r>
      <w:r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863B90">
        <w:rPr>
          <w:rFonts w:ascii="仿宋" w:eastAsia="仿宋" w:hAnsi="仿宋" w:hint="eastAsia"/>
          <w:sz w:val="32"/>
          <w:szCs w:val="32"/>
        </w:rPr>
        <w:t>，并及时告知计财处收费管理科</w:t>
      </w:r>
      <w:r w:rsidR="00863B90" w:rsidRPr="0061402D">
        <w:rPr>
          <w:rFonts w:ascii="仿宋" w:eastAsia="仿宋" w:hAnsi="仿宋" w:hint="eastAsia"/>
          <w:sz w:val="32"/>
          <w:szCs w:val="32"/>
        </w:rPr>
        <w:t>。</w:t>
      </w: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E6D57" w14:textId="77777777" w:rsidR="001A6566" w:rsidRDefault="001A6566" w:rsidP="00C76E94">
      <w:r>
        <w:separator/>
      </w:r>
    </w:p>
  </w:endnote>
  <w:endnote w:type="continuationSeparator" w:id="0">
    <w:p w14:paraId="2DD23DA3" w14:textId="77777777" w:rsidR="001A6566" w:rsidRDefault="001A6566" w:rsidP="00C7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4D28E" w14:textId="77777777" w:rsidR="001A6566" w:rsidRDefault="001A6566" w:rsidP="00C76E94">
      <w:r>
        <w:separator/>
      </w:r>
    </w:p>
  </w:footnote>
  <w:footnote w:type="continuationSeparator" w:id="0">
    <w:p w14:paraId="3334A5E2" w14:textId="77777777" w:rsidR="001A6566" w:rsidRDefault="001A6566" w:rsidP="00C76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11F"/>
    <w:rsid w:val="00002AC8"/>
    <w:rsid w:val="000066AE"/>
    <w:rsid w:val="0001345C"/>
    <w:rsid w:val="00020280"/>
    <w:rsid w:val="000408D4"/>
    <w:rsid w:val="000536F2"/>
    <w:rsid w:val="00066196"/>
    <w:rsid w:val="00092F94"/>
    <w:rsid w:val="000959E9"/>
    <w:rsid w:val="000A55AC"/>
    <w:rsid w:val="000D4F54"/>
    <w:rsid w:val="001A27CC"/>
    <w:rsid w:val="001A6566"/>
    <w:rsid w:val="001D4B03"/>
    <w:rsid w:val="00206809"/>
    <w:rsid w:val="0021118B"/>
    <w:rsid w:val="0021639F"/>
    <w:rsid w:val="00254519"/>
    <w:rsid w:val="00265242"/>
    <w:rsid w:val="002911DD"/>
    <w:rsid w:val="002932E0"/>
    <w:rsid w:val="0029665D"/>
    <w:rsid w:val="002E1F58"/>
    <w:rsid w:val="003056BA"/>
    <w:rsid w:val="003170EC"/>
    <w:rsid w:val="003218AC"/>
    <w:rsid w:val="00386004"/>
    <w:rsid w:val="003A08A7"/>
    <w:rsid w:val="004124E5"/>
    <w:rsid w:val="004162A8"/>
    <w:rsid w:val="00491F62"/>
    <w:rsid w:val="004B05B6"/>
    <w:rsid w:val="004B3CA7"/>
    <w:rsid w:val="004C111F"/>
    <w:rsid w:val="004C4A2D"/>
    <w:rsid w:val="00507A7C"/>
    <w:rsid w:val="00564716"/>
    <w:rsid w:val="00580E4E"/>
    <w:rsid w:val="005B711C"/>
    <w:rsid w:val="005E5F57"/>
    <w:rsid w:val="00602CF6"/>
    <w:rsid w:val="006C009C"/>
    <w:rsid w:val="006C0C9A"/>
    <w:rsid w:val="007508D3"/>
    <w:rsid w:val="007C752B"/>
    <w:rsid w:val="007D0B8C"/>
    <w:rsid w:val="008133CC"/>
    <w:rsid w:val="00863B90"/>
    <w:rsid w:val="0088196D"/>
    <w:rsid w:val="0091095D"/>
    <w:rsid w:val="00912B7B"/>
    <w:rsid w:val="009225D5"/>
    <w:rsid w:val="00993F19"/>
    <w:rsid w:val="009A3692"/>
    <w:rsid w:val="009B775C"/>
    <w:rsid w:val="009C02E0"/>
    <w:rsid w:val="009F4C93"/>
    <w:rsid w:val="00A65F8E"/>
    <w:rsid w:val="00A71B45"/>
    <w:rsid w:val="00A87411"/>
    <w:rsid w:val="00AC421C"/>
    <w:rsid w:val="00AD7006"/>
    <w:rsid w:val="00AE60BE"/>
    <w:rsid w:val="00B612F3"/>
    <w:rsid w:val="00B804AC"/>
    <w:rsid w:val="00BE01B1"/>
    <w:rsid w:val="00BE1954"/>
    <w:rsid w:val="00C76E94"/>
    <w:rsid w:val="00CC2ED8"/>
    <w:rsid w:val="00CE69B4"/>
    <w:rsid w:val="00CE7ACF"/>
    <w:rsid w:val="00D131D2"/>
    <w:rsid w:val="00D2134D"/>
    <w:rsid w:val="00D47080"/>
    <w:rsid w:val="00D51C5E"/>
    <w:rsid w:val="00D51F51"/>
    <w:rsid w:val="00D61150"/>
    <w:rsid w:val="00D61BF9"/>
    <w:rsid w:val="00D65020"/>
    <w:rsid w:val="00DA218C"/>
    <w:rsid w:val="00DD7A94"/>
    <w:rsid w:val="00DF7D24"/>
    <w:rsid w:val="00E23713"/>
    <w:rsid w:val="00E31770"/>
    <w:rsid w:val="00E35901"/>
    <w:rsid w:val="00E47314"/>
    <w:rsid w:val="00E869F1"/>
    <w:rsid w:val="00E93758"/>
    <w:rsid w:val="00EB2B00"/>
    <w:rsid w:val="00ED1A17"/>
    <w:rsid w:val="00ED237C"/>
    <w:rsid w:val="00F36AC6"/>
    <w:rsid w:val="00F406CF"/>
    <w:rsid w:val="00F60687"/>
    <w:rsid w:val="00F66784"/>
    <w:rsid w:val="00F907AF"/>
    <w:rsid w:val="00FB244A"/>
    <w:rsid w:val="00FB348C"/>
    <w:rsid w:val="00FC5EDD"/>
    <w:rsid w:val="00FD177B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1" type="callout" idref="#_x0000_s2053"/>
      </o:rules>
    </o:shapelayout>
  </w:shapeDefaults>
  <w:decimalSymbol w:val="."/>
  <w:listSeparator w:val=","/>
  <w14:docId w14:val="720D87ED"/>
  <w15:docId w15:val="{0547B1FD-459C-4202-B255-3A7DADAA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6E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61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53F9E-DDBE-434E-8613-0BF7F9D18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晨 陈</cp:lastModifiedBy>
  <cp:revision>26</cp:revision>
  <dcterms:created xsi:type="dcterms:W3CDTF">2019-10-09T03:09:00Z</dcterms:created>
  <dcterms:modified xsi:type="dcterms:W3CDTF">2022-03-29T11:41:00Z</dcterms:modified>
</cp:coreProperties>
</file>